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5D" w:rsidRPr="00391D66" w:rsidRDefault="00391D66" w:rsidP="00391D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91D66">
        <w:rPr>
          <w:rFonts w:ascii="Arial Narrow" w:hAnsi="Arial Narrow"/>
          <w:b/>
          <w:sz w:val="24"/>
          <w:szCs w:val="24"/>
        </w:rPr>
        <w:t>UNAUTHENTICATED NEWS POLICY</w:t>
      </w:r>
    </w:p>
    <w:p w:rsidR="00D91C48" w:rsidRPr="00391D66" w:rsidRDefault="00D91C48" w:rsidP="00391D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D91C48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/>
          <w:bCs/>
          <w:color w:val="000000"/>
          <w:sz w:val="24"/>
          <w:szCs w:val="24"/>
        </w:rPr>
      </w:pPr>
      <w:r w:rsidRPr="00391D66">
        <w:rPr>
          <w:rFonts w:ascii="Arial Narrow" w:hAnsi="Arial Narrow" w:cs="Calibri-Bold"/>
          <w:b/>
          <w:bCs/>
          <w:color w:val="000000"/>
          <w:sz w:val="24"/>
          <w:szCs w:val="24"/>
        </w:rPr>
        <w:t>Prohibition on circulation of unauthenticated News:</w:t>
      </w: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91D66">
        <w:rPr>
          <w:rFonts w:ascii="Arial Narrow" w:hAnsi="Arial Narrow" w:cs="Calibri"/>
          <w:color w:val="000000"/>
          <w:sz w:val="24"/>
          <w:szCs w:val="24"/>
        </w:rPr>
        <w:t xml:space="preserve">To Protect Investors to Stop Unauthenticated News Circulation by the Company’s Employees/ Temporary Staff or other dealing person and by company Infrastructure. </w:t>
      </w:r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As per code of conduct for Stock Broker in SEBI (Stock Brokers and Sub</w:t>
      </w:r>
      <w:r w:rsidRPr="00391D66">
        <w:rPr>
          <w:rFonts w:ascii="Calibri" w:hAnsi="Calibri" w:cs="Calibri"/>
          <w:b/>
          <w:color w:val="000000"/>
          <w:sz w:val="24"/>
          <w:szCs w:val="24"/>
        </w:rPr>
        <w:t>‐</w:t>
      </w:r>
      <w:r w:rsidRPr="00391D66">
        <w:rPr>
          <w:rFonts w:ascii="Arial Narrow" w:hAnsi="Arial Narrow" w:cs="Calibri"/>
          <w:b/>
          <w:color w:val="000000"/>
          <w:sz w:val="24"/>
          <w:szCs w:val="24"/>
        </w:rPr>
        <w:t>brokers) Regulations, 1992 and SEBI circular Cir/ISD/1/2011 dated March 23, 2011</w:t>
      </w:r>
      <w:r w:rsidRPr="00391D66">
        <w:rPr>
          <w:rFonts w:ascii="Arial Narrow" w:hAnsi="Arial Narrow" w:cs="Calibri"/>
          <w:color w:val="000000"/>
          <w:sz w:val="24"/>
          <w:szCs w:val="24"/>
        </w:rPr>
        <w:t xml:space="preserve">, </w:t>
      </w:r>
      <w:r w:rsidR="00203E63" w:rsidRPr="00391D66">
        <w:rPr>
          <w:rFonts w:ascii="Arial Narrow" w:hAnsi="Arial Narrow" w:cs="Calibri"/>
          <w:color w:val="000000"/>
          <w:sz w:val="24"/>
          <w:szCs w:val="24"/>
        </w:rPr>
        <w:t>Pinnacle</w:t>
      </w:r>
      <w:r w:rsidRPr="00391D66">
        <w:rPr>
          <w:rFonts w:ascii="Arial Narrow" w:hAnsi="Arial Narrow" w:cs="Calibri"/>
          <w:color w:val="000000"/>
          <w:sz w:val="24"/>
          <w:szCs w:val="24"/>
        </w:rPr>
        <w:t xml:space="preserve"> Employees </w:t>
      </w:r>
      <w:r w:rsidR="00203E63" w:rsidRPr="00391D66">
        <w:rPr>
          <w:rFonts w:ascii="Arial Narrow" w:hAnsi="Arial Narrow" w:cs="Calibri"/>
          <w:color w:val="000000"/>
          <w:sz w:val="24"/>
          <w:szCs w:val="24"/>
        </w:rPr>
        <w:t xml:space="preserve">are </w:t>
      </w:r>
      <w:r w:rsidRPr="00391D66">
        <w:rPr>
          <w:rFonts w:ascii="Arial Narrow" w:hAnsi="Arial Narrow" w:cs="Calibri"/>
          <w:color w:val="000000"/>
          <w:sz w:val="24"/>
          <w:szCs w:val="24"/>
        </w:rPr>
        <w:t>prohibited from:</w:t>
      </w:r>
    </w:p>
    <w:p w:rsid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91D66">
        <w:rPr>
          <w:rFonts w:ascii="Arial Narrow" w:hAnsi="Arial Narrow" w:cs="Calibri"/>
          <w:color w:val="000000"/>
          <w:sz w:val="24"/>
          <w:szCs w:val="24"/>
        </w:rPr>
        <w:t>1. Circulation of unauthenticated news related to various Scrips in blogs/chat forums/e</w:t>
      </w:r>
      <w:r w:rsidRPr="00391D66">
        <w:rPr>
          <w:rFonts w:ascii="Calibri" w:hAnsi="Calibri" w:cs="Calibri"/>
          <w:color w:val="000000"/>
          <w:sz w:val="24"/>
          <w:szCs w:val="24"/>
        </w:rPr>
        <w:t>‐</w:t>
      </w:r>
      <w:r w:rsidRPr="00391D66">
        <w:rPr>
          <w:rFonts w:ascii="Arial Narrow" w:hAnsi="Arial Narrow" w:cs="Calibri"/>
          <w:color w:val="000000"/>
          <w:sz w:val="24"/>
          <w:szCs w:val="24"/>
        </w:rPr>
        <w:t>mail etc.</w:t>
      </w:r>
    </w:p>
    <w:p w:rsid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91D66">
        <w:rPr>
          <w:rFonts w:ascii="Arial Narrow" w:hAnsi="Arial Narrow" w:cs="Calibri"/>
          <w:color w:val="000000"/>
          <w:sz w:val="24"/>
          <w:szCs w:val="24"/>
        </w:rPr>
        <w:t>2. Encouraging or circulating rumors or unverified information obtained from client, industry, any trade or any other sources without verification.</w:t>
      </w:r>
    </w:p>
    <w:p w:rsid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91D66">
        <w:rPr>
          <w:rFonts w:ascii="Arial Narrow" w:hAnsi="Arial Narrow" w:cs="Calibri"/>
          <w:color w:val="000000"/>
          <w:sz w:val="24"/>
          <w:szCs w:val="24"/>
        </w:rPr>
        <w:t>3. Either forwarding any market related news received in their official mail/personal mail/blog or in any other manner except after the same has been seen and approved by the Compliance</w:t>
      </w:r>
      <w:r w:rsidR="00203E63" w:rsidRPr="00391D66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391D66">
        <w:rPr>
          <w:rFonts w:ascii="Arial Narrow" w:hAnsi="Arial Narrow" w:cs="Calibri"/>
          <w:color w:val="000000"/>
          <w:sz w:val="24"/>
          <w:szCs w:val="24"/>
        </w:rPr>
        <w:t xml:space="preserve">Officer. </w:t>
      </w:r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D91C48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91D66">
        <w:rPr>
          <w:rFonts w:ascii="Arial Narrow" w:hAnsi="Arial Narrow" w:cs="Calibri"/>
          <w:color w:val="000000"/>
          <w:sz w:val="24"/>
          <w:szCs w:val="24"/>
        </w:rPr>
        <w:t xml:space="preserve">The employees will have to seek prior approval from the designated Compliance Officer through </w:t>
      </w:r>
      <w:r w:rsidR="00203E63" w:rsidRPr="00391D66">
        <w:rPr>
          <w:rFonts w:ascii="Arial Narrow" w:hAnsi="Arial Narrow" w:cs="Calibri"/>
          <w:color w:val="000000"/>
          <w:sz w:val="24"/>
          <w:szCs w:val="24"/>
        </w:rPr>
        <w:t>mail</w:t>
      </w:r>
      <w:r w:rsidR="00203E63" w:rsidRPr="00391D66">
        <w:rPr>
          <w:rFonts w:ascii="Arial Narrow" w:hAnsi="Arial Narrow" w:cs="Calibri"/>
          <w:color w:val="0000FF"/>
          <w:sz w:val="24"/>
          <w:szCs w:val="24"/>
        </w:rPr>
        <w:t xml:space="preserve"> </w:t>
      </w:r>
      <w:r w:rsidR="00203E63" w:rsidRPr="00391D66">
        <w:rPr>
          <w:rFonts w:ascii="Arial Narrow" w:hAnsi="Arial Narrow" w:cs="Calibri"/>
          <w:sz w:val="24"/>
          <w:szCs w:val="24"/>
        </w:rPr>
        <w:t>before</w:t>
      </w:r>
      <w:r w:rsidRPr="00391D66">
        <w:rPr>
          <w:rFonts w:ascii="Arial Narrow" w:hAnsi="Arial Narrow" w:cs="Calibri"/>
          <w:sz w:val="24"/>
          <w:szCs w:val="24"/>
        </w:rPr>
        <w:t xml:space="preserve"> forwarding</w:t>
      </w:r>
      <w:r w:rsidRPr="00391D66">
        <w:rPr>
          <w:rFonts w:ascii="Arial Narrow" w:hAnsi="Arial Narrow" w:cs="Calibri"/>
          <w:color w:val="000000"/>
          <w:sz w:val="24"/>
          <w:szCs w:val="24"/>
        </w:rPr>
        <w:t xml:space="preserve"> any market related news received by them either in their official mail/personal mail/blog or in any other manner. All the reporting with regard to violation of the same shall be done to the designated Compliance Officer. </w:t>
      </w:r>
    </w:p>
    <w:p w:rsid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FOR PINNACLE FOREX &amp; SECURITIES PVT. LTD.</w:t>
      </w: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DIRECTOR</w:t>
      </w:r>
    </w:p>
    <w:p w:rsidR="00623826" w:rsidRDefault="0062382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97"/>
      </w:tblGrid>
      <w:tr w:rsidR="00623826" w:rsidTr="0062382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6" w:rsidRDefault="00623826" w:rsidP="0062382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6" w:rsidRDefault="00623826" w:rsidP="0062382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Mehul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Prakash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Bhadra</w:t>
            </w:r>
            <w:proofErr w:type="spellEnd"/>
          </w:p>
        </w:tc>
      </w:tr>
      <w:tr w:rsidR="00623826" w:rsidTr="0062382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6" w:rsidRDefault="00623826" w:rsidP="0062382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6" w:rsidRDefault="00623826" w:rsidP="0062382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Arvind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Vinchhivora</w:t>
            </w:r>
            <w:proofErr w:type="spellEnd"/>
          </w:p>
        </w:tc>
      </w:tr>
      <w:tr w:rsidR="00623826" w:rsidTr="0062382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6" w:rsidRDefault="00623826" w:rsidP="0062382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6" w:rsidRDefault="00623826" w:rsidP="00933A88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April 1</w:t>
            </w:r>
            <w:r w:rsidR="00933A88">
              <w:rPr>
                <w:rFonts w:ascii="Arial Narrow" w:hAnsi="Arial Narrow" w:cs="Arial"/>
                <w:color w:val="000000"/>
                <w:shd w:val="clear" w:color="auto" w:fill="FFFFFF"/>
              </w:rPr>
              <w:t>3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, 202</w:t>
            </w:r>
            <w:r w:rsidR="00933A88">
              <w:rPr>
                <w:rFonts w:ascii="Arial Narrow" w:hAnsi="Arial Narrow" w:cs="Arial"/>
                <w:color w:val="000000"/>
                <w:shd w:val="clear" w:color="auto" w:fill="FFFFFF"/>
              </w:rPr>
              <w:t>4</w:t>
            </w:r>
            <w:bookmarkStart w:id="0" w:name="_GoBack"/>
            <w:bookmarkEnd w:id="0"/>
          </w:p>
        </w:tc>
      </w:tr>
      <w:tr w:rsidR="00623826" w:rsidTr="0062382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6" w:rsidRDefault="00623826" w:rsidP="0062382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6" w:rsidRDefault="00623826" w:rsidP="0062382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Pinnacle Forex &amp; Securities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Pvt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Ltd</w:t>
            </w:r>
          </w:p>
        </w:tc>
      </w:tr>
    </w:tbl>
    <w:p w:rsidR="00623826" w:rsidRPr="00391D66" w:rsidRDefault="0062382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D91C48" w:rsidRPr="00391D66" w:rsidRDefault="00D91C48" w:rsidP="00391D66">
      <w:pPr>
        <w:spacing w:after="0"/>
        <w:rPr>
          <w:rFonts w:ascii="Arial Narrow" w:hAnsi="Arial Narrow"/>
          <w:b/>
          <w:sz w:val="24"/>
          <w:szCs w:val="24"/>
        </w:rPr>
      </w:pPr>
    </w:p>
    <w:p w:rsidR="00D91C48" w:rsidRPr="00391D66" w:rsidRDefault="00D91C48" w:rsidP="00391D66">
      <w:pPr>
        <w:spacing w:after="0"/>
        <w:rPr>
          <w:rFonts w:ascii="Arial Narrow" w:hAnsi="Arial Narrow"/>
          <w:sz w:val="24"/>
          <w:szCs w:val="24"/>
        </w:rPr>
      </w:pPr>
    </w:p>
    <w:sectPr w:rsidR="00D91C48" w:rsidRPr="00391D66" w:rsidSect="00D7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1C48"/>
    <w:rsid w:val="00203E63"/>
    <w:rsid w:val="00391D66"/>
    <w:rsid w:val="00505D51"/>
    <w:rsid w:val="00623826"/>
    <w:rsid w:val="00933A88"/>
    <w:rsid w:val="00D7135D"/>
    <w:rsid w:val="00D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CA49"/>
  <w15:docId w15:val="{495CA097-AEB9-4464-BF66-30E6D2EC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1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Company>xyz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Prashant W</cp:lastModifiedBy>
  <cp:revision>5</cp:revision>
  <dcterms:created xsi:type="dcterms:W3CDTF">2012-07-21T09:47:00Z</dcterms:created>
  <dcterms:modified xsi:type="dcterms:W3CDTF">2024-08-12T08:24:00Z</dcterms:modified>
</cp:coreProperties>
</file>